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296984">
        <w:rPr>
          <w:rFonts w:ascii="Times New Roman" w:hAnsi="Times New Roman" w:cs="Times New Roman"/>
        </w:rPr>
        <w:t>3</w:t>
      </w:r>
      <w:r w:rsidR="00B978F7">
        <w:rPr>
          <w:rFonts w:ascii="Times New Roman" w:hAnsi="Times New Roman" w:cs="Times New Roman"/>
        </w:rPr>
        <w:t>0</w:t>
      </w:r>
      <w:r w:rsidR="00F90357" w:rsidRPr="00B359BE">
        <w:rPr>
          <w:rFonts w:ascii="Times New Roman" w:hAnsi="Times New Roman" w:cs="Times New Roman"/>
        </w:rPr>
        <w:t>.</w:t>
      </w:r>
      <w:r w:rsidR="00B978F7">
        <w:rPr>
          <w:rFonts w:ascii="Times New Roman" w:hAnsi="Times New Roman" w:cs="Times New Roman"/>
        </w:rPr>
        <w:t>11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E86A10">
        <w:rPr>
          <w:rFonts w:ascii="Times New Roman" w:hAnsi="Times New Roman" w:cs="Times New Roman"/>
        </w:rPr>
        <w:t>9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:rsidTr="00C1388A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  <w:r w:rsidRPr="00B359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B978F7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Дебиторская задолженность НДС, ИНН: 7810787156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359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B978F7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83278E" w:rsidRDefault="00B978F7" w:rsidP="00B978F7">
            <w:pPr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B978F7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 xml:space="preserve">Дебиторская задолженность НДС по авансам и </w:t>
            </w:r>
            <w:proofErr w:type="spellStart"/>
            <w:r w:rsidRPr="00B978F7">
              <w:rPr>
                <w:rFonts w:ascii="Times New Roman" w:hAnsi="Times New Roman" w:cs="Times New Roman"/>
              </w:rPr>
              <w:t>предоплатам</w:t>
            </w:r>
            <w:proofErr w:type="spellEnd"/>
            <w:r w:rsidRPr="00B978F7">
              <w:rPr>
                <w:rFonts w:ascii="Times New Roman" w:hAnsi="Times New Roman" w:cs="Times New Roman"/>
              </w:rPr>
              <w:t xml:space="preserve"> (Обеспечение), ИНН: 7810787156</w:t>
            </w:r>
            <w:r w:rsidRPr="00B978F7">
              <w:rPr>
                <w:rFonts w:ascii="Times New Roman" w:hAnsi="Times New Roman" w:cs="Times New Roman"/>
              </w:rPr>
              <w:tab/>
            </w:r>
            <w:r w:rsidRPr="00B978F7">
              <w:rPr>
                <w:rFonts w:ascii="Times New Roman" w:hAnsi="Times New Roman" w:cs="Times New Roman"/>
              </w:rPr>
              <w:tab/>
            </w:r>
            <w:r w:rsidRPr="00B978F7">
              <w:rPr>
                <w:rFonts w:ascii="Times New Roman" w:hAnsi="Times New Roman" w:cs="Times New Roman"/>
              </w:rPr>
              <w:tab/>
            </w:r>
            <w:r w:rsidRPr="00B978F7">
              <w:rPr>
                <w:rFonts w:ascii="Times New Roman" w:hAnsi="Times New Roman" w:cs="Times New Roman"/>
              </w:rPr>
              <w:tab/>
            </w:r>
            <w:r w:rsidRPr="00B978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4D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Pr="00720807" w:rsidRDefault="00BF334D" w:rsidP="00BF334D">
            <w:pPr>
              <w:jc w:val="center"/>
            </w:pPr>
            <w:r w:rsidRPr="00720807">
              <w:t>0,19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Pr="00835BB8" w:rsidRDefault="00BF334D" w:rsidP="00BF334D">
            <w:pPr>
              <w:jc w:val="center"/>
            </w:pPr>
            <w:r w:rsidRPr="00835BB8">
              <w:t>-0,92</w:t>
            </w:r>
          </w:p>
        </w:tc>
      </w:tr>
      <w:tr w:rsidR="00BF334D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Pr="00720807" w:rsidRDefault="00BF334D" w:rsidP="00BF334D">
            <w:pPr>
              <w:jc w:val="center"/>
            </w:pPr>
            <w:r w:rsidRPr="00720807">
              <w:t>24,72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Pr="00835BB8" w:rsidRDefault="00BF334D" w:rsidP="00BF334D">
            <w:pPr>
              <w:jc w:val="center"/>
            </w:pPr>
            <w:r w:rsidRPr="00835BB8">
              <w:t>21,88</w:t>
            </w:r>
          </w:p>
        </w:tc>
      </w:tr>
      <w:tr w:rsidR="00BF334D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Pr="00720807" w:rsidRDefault="00BF334D" w:rsidP="00BF334D">
            <w:pPr>
              <w:jc w:val="center"/>
            </w:pPr>
            <w:r w:rsidRPr="00720807">
              <w:t>174,21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Pr="00835BB8" w:rsidRDefault="00BF334D" w:rsidP="00BF334D">
            <w:pPr>
              <w:jc w:val="center"/>
            </w:pPr>
            <w:r w:rsidRPr="00835BB8">
              <w:t>170,05</w:t>
            </w:r>
          </w:p>
        </w:tc>
      </w:tr>
      <w:tr w:rsidR="00BF334D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Pr="00720807" w:rsidRDefault="00BF334D" w:rsidP="00BF334D">
            <w:pPr>
              <w:jc w:val="center"/>
            </w:pPr>
            <w:r w:rsidRPr="00720807">
              <w:t>27,19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Pr="00835BB8" w:rsidRDefault="00BF334D" w:rsidP="00BF334D">
            <w:pPr>
              <w:jc w:val="center"/>
            </w:pPr>
            <w:r w:rsidRPr="00835BB8">
              <w:t>19,72</w:t>
            </w:r>
          </w:p>
        </w:tc>
      </w:tr>
      <w:tr w:rsidR="00BF334D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Pr="00720807" w:rsidRDefault="00BF334D" w:rsidP="00BF334D">
            <w:pPr>
              <w:jc w:val="center"/>
            </w:pPr>
            <w:r w:rsidRPr="00720807">
              <w:t>7,05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Pr="00835BB8" w:rsidRDefault="00BF334D" w:rsidP="00BF334D">
            <w:pPr>
              <w:jc w:val="center"/>
            </w:pPr>
            <w:r w:rsidRPr="00835BB8">
              <w:t>-23,39</w:t>
            </w:r>
          </w:p>
        </w:tc>
      </w:tr>
      <w:tr w:rsidR="00BF334D" w:rsidRPr="00DC6881" w:rsidTr="000E731C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34D" w:rsidRPr="004E1105" w:rsidRDefault="00BF334D" w:rsidP="00BF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34D" w:rsidRDefault="00BF334D" w:rsidP="00BF334D">
            <w:pPr>
              <w:jc w:val="center"/>
            </w:pPr>
            <w:r w:rsidRPr="00720807">
              <w:t>-54,95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4D" w:rsidRDefault="00BF334D" w:rsidP="00BF334D">
            <w:pPr>
              <w:jc w:val="center"/>
            </w:pPr>
            <w:r w:rsidRPr="00835BB8">
              <w:t>-95,98</w:t>
            </w:r>
          </w:p>
        </w:tc>
      </w:tr>
    </w:tbl>
    <w:bookmarkEnd w:id="0"/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B978F7" w:rsidRPr="00B978F7">
        <w:rPr>
          <w:rFonts w:ascii="Times New Roman" w:hAnsi="Times New Roman" w:cs="Times New Roman"/>
        </w:rPr>
        <w:t>78 638 287,16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B978F7" w:rsidRPr="00B978F7">
        <w:rPr>
          <w:rFonts w:ascii="Times New Roman" w:hAnsi="Times New Roman" w:cs="Times New Roman"/>
        </w:rPr>
        <w:t>14 766,99</w:t>
      </w:r>
      <w:r w:rsidR="00B978F7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3935080"/>
        <c:axId val="763934296"/>
      </c:barChart>
      <c:catAx>
        <c:axId val="76393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934296"/>
        <c:crosses val="autoZero"/>
        <c:auto val="1"/>
        <c:lblAlgn val="ctr"/>
        <c:lblOffset val="300"/>
        <c:noMultiLvlLbl val="0"/>
      </c:catAx>
      <c:valAx>
        <c:axId val="76393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935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15C1-D769-456A-8EF2-C1D7D128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5</cp:revision>
  <dcterms:created xsi:type="dcterms:W3CDTF">2023-12-06T08:36:00Z</dcterms:created>
  <dcterms:modified xsi:type="dcterms:W3CDTF">2023-12-11T07:28:00Z</dcterms:modified>
</cp:coreProperties>
</file>