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5275A5">
        <w:rPr>
          <w:rFonts w:ascii="Times New Roman" w:hAnsi="Times New Roman" w:cs="Times New Roman"/>
        </w:rPr>
        <w:t>по состоянию на 31.01.2022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0025DD">
        <w:rPr>
          <w:rFonts w:ascii="Times New Roman" w:hAnsi="Times New Roman" w:cs="Times New Roman"/>
        </w:rPr>
        <w:t>онного фонда инвестированы в 111</w:t>
      </w:r>
      <w:r w:rsidR="00F85240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здание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025D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Депозит в ПАО "РГС БАНК"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0025D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помещение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12:05:0701008:1606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2B717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0025DD">
              <w:rPr>
                <w:rFonts w:ascii="Times New Roman" w:hAnsi="Times New Roman" w:cs="Times New Roman"/>
              </w:rPr>
              <w:t>61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помещение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12:05:0701008:1601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2B717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0025DD">
              <w:rPr>
                <w:rFonts w:ascii="Times New Roman" w:hAnsi="Times New Roman" w:cs="Times New Roman"/>
              </w:rPr>
              <w:t>94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606BD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Нежилое помещение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к/н 12:05:0701008:2954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125C95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0025DD">
              <w:rPr>
                <w:rFonts w:ascii="Times New Roman" w:hAnsi="Times New Roman" w:cs="Times New Roman"/>
              </w:rPr>
              <w:t>71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426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C45E2F" w:rsidRPr="00DC6881" w:rsidTr="00C45E2F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C45E2F" w:rsidRPr="00DC6881" w:rsidTr="00C45E2F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45E2F" w:rsidRPr="00DC6881" w:rsidRDefault="00C45E2F" w:rsidP="00C45E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-1.64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-4.79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  <w:r w:rsidR="00ED3F79" w:rsidRPr="00C673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-5.04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-19.43</w:t>
            </w:r>
          </w:p>
        </w:tc>
      </w:tr>
      <w:tr w:rsidR="00ED3F79" w:rsidRPr="00DC6881" w:rsidTr="00453067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1527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-79.96</w:t>
            </w:r>
          </w:p>
        </w:tc>
      </w:tr>
      <w:tr w:rsidR="00ED3F79" w:rsidRPr="00DC6881" w:rsidTr="00453067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F79" w:rsidRPr="00DC6881" w:rsidRDefault="00ED3F79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F79" w:rsidRPr="00DC6881" w:rsidRDefault="0006284F" w:rsidP="00ED3F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F79" w:rsidRPr="00ED3F79" w:rsidRDefault="001B6DB9" w:rsidP="00592E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-107.30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2943C9">
        <w:rPr>
          <w:rFonts w:ascii="Times New Roman" w:hAnsi="Times New Roman" w:cs="Times New Roman"/>
        </w:rPr>
        <w:t>167</w:t>
      </w:r>
      <w:r w:rsidR="00C67365">
        <w:rPr>
          <w:rFonts w:ascii="Times New Roman" w:hAnsi="Times New Roman" w:cs="Times New Roman"/>
        </w:rPr>
        <w:t> </w:t>
      </w:r>
      <w:r w:rsidR="002943C9">
        <w:rPr>
          <w:rFonts w:ascii="Times New Roman" w:hAnsi="Times New Roman" w:cs="Times New Roman"/>
        </w:rPr>
        <w:t>461</w:t>
      </w:r>
      <w:r w:rsidR="00C67365">
        <w:rPr>
          <w:rFonts w:ascii="Times New Roman" w:hAnsi="Times New Roman" w:cs="Times New Roman"/>
        </w:rPr>
        <w:t xml:space="preserve"> </w:t>
      </w:r>
      <w:r w:rsidR="002943C9">
        <w:rPr>
          <w:rFonts w:ascii="Times New Roman" w:hAnsi="Times New Roman" w:cs="Times New Roman"/>
        </w:rPr>
        <w:t>647.51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оимость инвестиционного пая 21 905</w:t>
      </w:r>
      <w:r w:rsidR="00870A1D">
        <w:rPr>
          <w:rFonts w:ascii="Times New Roman" w:hAnsi="Times New Roman" w:cs="Times New Roman"/>
        </w:rPr>
        <w:t>.</w:t>
      </w:r>
      <w:r w:rsidR="002943C9">
        <w:rPr>
          <w:rFonts w:ascii="Times New Roman" w:hAnsi="Times New Roman" w:cs="Times New Roman"/>
        </w:rPr>
        <w:t>89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</w:t>
      </w:r>
      <w:r w:rsidRPr="00DC6881">
        <w:rPr>
          <w:rFonts w:ascii="Times New Roman" w:hAnsi="Times New Roman" w:cs="Times New Roman"/>
        </w:rPr>
        <w:lastRenderedPageBreak/>
        <w:t>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535EBC" w:rsidRPr="00535EBC" w:rsidRDefault="00535EBC" w:rsidP="00535EB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вознаграждений управляющей компании, специализированного депозитария, регистратора, аудиторской организации и оценщиков, выплачиваемая за счет имущества, составляющего фонд, не должна превышать 10 (Десять) процентов среднегодовой стоимости чистых активов фонда.</w:t>
      </w:r>
    </w:p>
    <w:p w:rsidR="00535EBC" w:rsidRPr="00535EBC" w:rsidRDefault="00535EBC" w:rsidP="00535EB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535EBC" w:rsidRPr="00535EBC" w:rsidRDefault="00535EBC" w:rsidP="00535EB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 w:line="254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F7ADA"/>
    <w:rsid w:val="00206B90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5F5B"/>
    <w:rsid w:val="004A7617"/>
    <w:rsid w:val="004B5AD6"/>
    <w:rsid w:val="005275A5"/>
    <w:rsid w:val="00535EBC"/>
    <w:rsid w:val="00542670"/>
    <w:rsid w:val="00572DEF"/>
    <w:rsid w:val="00592EEE"/>
    <w:rsid w:val="005944D7"/>
    <w:rsid w:val="005B52ED"/>
    <w:rsid w:val="005D6F19"/>
    <w:rsid w:val="005E1B0D"/>
    <w:rsid w:val="00734072"/>
    <w:rsid w:val="00746CDF"/>
    <w:rsid w:val="00753F8D"/>
    <w:rsid w:val="007B0369"/>
    <w:rsid w:val="007C1A75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27C00"/>
    <w:rsid w:val="00C45E2F"/>
    <w:rsid w:val="00C67365"/>
    <w:rsid w:val="00C776F7"/>
    <w:rsid w:val="00C85375"/>
    <w:rsid w:val="00C9036F"/>
    <w:rsid w:val="00C9361F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58498656"/>
        <c:axId val="358497480"/>
      </c:barChart>
      <c:catAx>
        <c:axId val="35849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497480"/>
        <c:crosses val="autoZero"/>
        <c:auto val="1"/>
        <c:lblAlgn val="ctr"/>
        <c:lblOffset val="100"/>
        <c:noMultiLvlLbl val="0"/>
      </c:catAx>
      <c:valAx>
        <c:axId val="358497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849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F3E4D-B279-4B7C-84E4-90C9CD47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92</cp:revision>
  <dcterms:created xsi:type="dcterms:W3CDTF">2021-10-07T09:48:00Z</dcterms:created>
  <dcterms:modified xsi:type="dcterms:W3CDTF">2022-07-12T11:47:00Z</dcterms:modified>
</cp:coreProperties>
</file>