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223334">
        <w:rPr>
          <w:rFonts w:ascii="Times New Roman" w:hAnsi="Times New Roman" w:cs="Times New Roman"/>
        </w:rPr>
        <w:t>по состоянию на 28.02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7E40BA">
        <w:rPr>
          <w:rFonts w:ascii="Times New Roman" w:hAnsi="Times New Roman" w:cs="Times New Roman"/>
        </w:rPr>
        <w:t>онного фонда инвестированы в 117</w:t>
      </w:r>
      <w:r w:rsidR="00F85240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Депозит в кредит</w:t>
            </w:r>
            <w:r w:rsidR="005E7FD3">
              <w:rPr>
                <w:rFonts w:ascii="Times New Roman" w:hAnsi="Times New Roman" w:cs="Times New Roman"/>
              </w:rPr>
              <w:t xml:space="preserve">ной организации ПАО "РГС БАНК" </w:t>
            </w:r>
            <w:r w:rsidRPr="007E40BA">
              <w:rPr>
                <w:rFonts w:ascii="Times New Roman" w:hAnsi="Times New Roman" w:cs="Times New Roman"/>
              </w:rPr>
              <w:t>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Земли населённых</w:t>
            </w:r>
            <w:r w:rsidR="005E7FD3">
              <w:rPr>
                <w:rFonts w:ascii="Times New Roman" w:hAnsi="Times New Roman" w:cs="Times New Roman"/>
              </w:rPr>
              <w:t xml:space="preserve"> пунктов Земельный участок к/н </w:t>
            </w:r>
            <w:r w:rsidRPr="007E40BA">
              <w:rPr>
                <w:rFonts w:ascii="Times New Roman" w:hAnsi="Times New Roman" w:cs="Times New Roman"/>
              </w:rPr>
              <w:t>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Нежилое здание Здания к/н 12:05:0302006:499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122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6F4A79" w:rsidRPr="00DC6881" w:rsidTr="006F4A79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6F4A79" w:rsidRPr="00DC6881" w:rsidTr="006F4A79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-1.56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-5.12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-6.83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-11.36</w:t>
            </w:r>
          </w:p>
        </w:tc>
      </w:tr>
      <w:tr w:rsidR="006F4A79" w:rsidRPr="00DC6881" w:rsidTr="006F4A79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-81.11</w:t>
            </w:r>
          </w:p>
        </w:tc>
      </w:tr>
      <w:tr w:rsidR="006F4A79" w:rsidRPr="00DC6881" w:rsidTr="006F4A79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79" w:rsidRPr="00DC6881" w:rsidRDefault="006F4A79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79" w:rsidRPr="001E03AA" w:rsidRDefault="001E03AA" w:rsidP="006F4A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-108.74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6F4A79">
        <w:rPr>
          <w:rFonts w:ascii="Times New Roman" w:hAnsi="Times New Roman" w:cs="Times New Roman"/>
        </w:rPr>
        <w:t>166</w:t>
      </w:r>
      <w:r w:rsidR="00C67365">
        <w:rPr>
          <w:rFonts w:ascii="Times New Roman" w:hAnsi="Times New Roman" w:cs="Times New Roman"/>
        </w:rPr>
        <w:t> </w:t>
      </w:r>
      <w:r w:rsidR="006F4A79">
        <w:rPr>
          <w:rFonts w:ascii="Times New Roman" w:hAnsi="Times New Roman" w:cs="Times New Roman"/>
        </w:rPr>
        <w:t>808</w:t>
      </w:r>
      <w:r w:rsidR="00C67365">
        <w:rPr>
          <w:rFonts w:ascii="Times New Roman" w:hAnsi="Times New Roman" w:cs="Times New Roman"/>
        </w:rPr>
        <w:t xml:space="preserve"> </w:t>
      </w:r>
      <w:r w:rsidR="006F4A79">
        <w:rPr>
          <w:rFonts w:ascii="Times New Roman" w:hAnsi="Times New Roman" w:cs="Times New Roman"/>
        </w:rPr>
        <w:t>468.71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6F4A79">
        <w:rPr>
          <w:rFonts w:ascii="Times New Roman" w:hAnsi="Times New Roman" w:cs="Times New Roman"/>
        </w:rPr>
        <w:t>мость инвестиционного пая 21 820</w:t>
      </w:r>
      <w:r w:rsidR="00870A1D">
        <w:rPr>
          <w:rFonts w:ascii="Times New Roman" w:hAnsi="Times New Roman" w:cs="Times New Roman"/>
        </w:rPr>
        <w:t>.</w:t>
      </w:r>
      <w:r w:rsidR="006F4A79">
        <w:rPr>
          <w:rFonts w:ascii="Times New Roman" w:hAnsi="Times New Roman" w:cs="Times New Roman"/>
        </w:rPr>
        <w:t>45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1A6FD7" w:rsidRDefault="001A6FD7" w:rsidP="001A6FD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</w:pPr>
      <w:r>
        <w:rPr>
          <w:rFonts w:ascii="Times New Roman" w:hAnsi="Times New Roman" w:cs="Times New Roman"/>
        </w:rPr>
        <w:t>Сумма вознаграждений управляющей компании, специализированного депозитария, регистратора, аудиторской организации и оценщиков, выплачиваемая за счет имущества, составляющего фонд, не должна превышать 10 (Десять) процентов среднегодовой стоимости чистых активов фонда.</w:t>
      </w:r>
    </w:p>
    <w:p w:rsidR="001A6FD7" w:rsidRDefault="001A6FD7" w:rsidP="001A6FD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</w:pPr>
      <w:r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1A6FD7" w:rsidRDefault="001A6FD7" w:rsidP="001A6FD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</w:pPr>
      <w:r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</w:t>
      </w:r>
      <w:bookmarkStart w:id="0" w:name="_GoBack"/>
      <w:bookmarkEnd w:id="0"/>
      <w:r w:rsidR="00734072" w:rsidRPr="00DC6881">
        <w:rPr>
          <w:rFonts w:ascii="Times New Roman" w:hAnsi="Times New Roman" w:cs="Times New Roman"/>
        </w:rPr>
        <w:t xml:space="preserve">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3266F656"/>
    <w:lvl w:ilvl="0" w:tplc="E66C7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F14CB"/>
    <w:rsid w:val="00120040"/>
    <w:rsid w:val="00125C95"/>
    <w:rsid w:val="00151D58"/>
    <w:rsid w:val="0015279F"/>
    <w:rsid w:val="00182E71"/>
    <w:rsid w:val="001A09C3"/>
    <w:rsid w:val="001A6FD7"/>
    <w:rsid w:val="001B6DB9"/>
    <w:rsid w:val="001B72AB"/>
    <w:rsid w:val="001C66AE"/>
    <w:rsid w:val="001E03AA"/>
    <w:rsid w:val="001F7ADA"/>
    <w:rsid w:val="00206B90"/>
    <w:rsid w:val="00223334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5275A5"/>
    <w:rsid w:val="00542670"/>
    <w:rsid w:val="00572DEF"/>
    <w:rsid w:val="00592EEE"/>
    <w:rsid w:val="005944D7"/>
    <w:rsid w:val="005B52ED"/>
    <w:rsid w:val="005D6F19"/>
    <w:rsid w:val="005E1B0D"/>
    <w:rsid w:val="005E7FD3"/>
    <w:rsid w:val="006F4A79"/>
    <w:rsid w:val="00734072"/>
    <w:rsid w:val="00746CDF"/>
    <w:rsid w:val="00753F8D"/>
    <w:rsid w:val="007B0369"/>
    <w:rsid w:val="007C1A75"/>
    <w:rsid w:val="007E40BA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8F781A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D3C27"/>
    <w:rsid w:val="00AF00F2"/>
    <w:rsid w:val="00B053A3"/>
    <w:rsid w:val="00B231C8"/>
    <w:rsid w:val="00B40149"/>
    <w:rsid w:val="00B606BD"/>
    <w:rsid w:val="00B85523"/>
    <w:rsid w:val="00BB7D74"/>
    <w:rsid w:val="00BF6C4E"/>
    <w:rsid w:val="00C27C00"/>
    <w:rsid w:val="00C45E2F"/>
    <w:rsid w:val="00C67365"/>
    <w:rsid w:val="00C776F7"/>
    <w:rsid w:val="00C85375"/>
    <w:rsid w:val="00C9036F"/>
    <w:rsid w:val="00C9361F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37012"/>
    <w:rsid w:val="00E6411E"/>
    <w:rsid w:val="00EC04EA"/>
    <w:rsid w:val="00ED3F79"/>
    <w:rsid w:val="00EE1DF8"/>
    <w:rsid w:val="00EE489C"/>
    <w:rsid w:val="00F0194C"/>
    <w:rsid w:val="00F03B7C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711488"/>
        <c:axId val="386709528"/>
      </c:barChart>
      <c:catAx>
        <c:axId val="38671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709528"/>
        <c:crosses val="autoZero"/>
        <c:auto val="1"/>
        <c:lblAlgn val="ctr"/>
        <c:lblOffset val="100"/>
        <c:noMultiLvlLbl val="0"/>
      </c:catAx>
      <c:valAx>
        <c:axId val="386709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71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48E1-BD77-4C2B-91BD-7FDF3084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101</cp:revision>
  <dcterms:created xsi:type="dcterms:W3CDTF">2021-10-07T09:48:00Z</dcterms:created>
  <dcterms:modified xsi:type="dcterms:W3CDTF">2022-07-12T11:48:00Z</dcterms:modified>
</cp:coreProperties>
</file>